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3CD41" w14:textId="4720A2A2" w:rsidR="008556CC" w:rsidRPr="00E4289E" w:rsidRDefault="00437FDB" w:rsidP="008556CC">
      <w:pPr>
        <w:rPr>
          <w:b/>
          <w:bCs/>
        </w:rPr>
      </w:pPr>
      <w:r w:rsidRPr="00E4289E">
        <w:rPr>
          <w:b/>
          <w:bCs/>
        </w:rPr>
        <w:t>Anamika Kansal</w:t>
      </w:r>
      <w:r w:rsidR="00C83E8F" w:rsidRPr="00E4289E">
        <w:rPr>
          <w:b/>
          <w:bCs/>
        </w:rPr>
        <w:t xml:space="preserve"> Profile:</w:t>
      </w:r>
    </w:p>
    <w:p w14:paraId="444321EE" w14:textId="26B1D077" w:rsidR="008556CC" w:rsidRPr="00437FDB" w:rsidRDefault="008556CC" w:rsidP="00437FDB">
      <w:pPr>
        <w:jc w:val="both"/>
        <w:rPr>
          <w:rFonts w:ascii="Times New Roman" w:hAnsi="Times New Roman" w:cs="Times New Roman"/>
        </w:rPr>
      </w:pPr>
      <w:r w:rsidRPr="00437FDB">
        <w:rPr>
          <w:rFonts w:ascii="Times New Roman" w:hAnsi="Times New Roman" w:cs="Times New Roman"/>
        </w:rPr>
        <w:t>1.⁠ ⁠</w:t>
      </w:r>
      <w:r w:rsidRPr="00C83E8F">
        <w:rPr>
          <w:rFonts w:ascii="Times New Roman" w:hAnsi="Times New Roman" w:cs="Times New Roman"/>
          <w:u w:val="single"/>
        </w:rPr>
        <w:t>Description</w:t>
      </w:r>
      <w:r w:rsidR="00121E39" w:rsidRPr="00C83E8F">
        <w:rPr>
          <w:rFonts w:ascii="Times New Roman" w:hAnsi="Times New Roman" w:cs="Times New Roman"/>
          <w:u w:val="single"/>
        </w:rPr>
        <w:t>:</w:t>
      </w:r>
      <w:r w:rsidR="00121E39" w:rsidRPr="00437FDB">
        <w:rPr>
          <w:rFonts w:ascii="Times New Roman" w:hAnsi="Times New Roman" w:cs="Times New Roman"/>
        </w:rPr>
        <w:t xml:space="preserve"> </w:t>
      </w:r>
      <w:r w:rsidRPr="00437FDB">
        <w:rPr>
          <w:rFonts w:ascii="Times New Roman" w:hAnsi="Times New Roman" w:cs="Times New Roman"/>
        </w:rPr>
        <w:t xml:space="preserve"> </w:t>
      </w:r>
      <w:r w:rsidR="00121E39" w:rsidRPr="00437FDB">
        <w:rPr>
          <w:rFonts w:ascii="Times New Roman" w:hAnsi="Times New Roman" w:cs="Times New Roman"/>
        </w:rPr>
        <w:t>Certified Independent Director</w:t>
      </w:r>
      <w:r w:rsidR="00121E39" w:rsidRPr="00437FDB">
        <w:rPr>
          <w:rFonts w:ascii="Times New Roman" w:hAnsi="Times New Roman" w:cs="Times New Roman"/>
        </w:rPr>
        <w:t xml:space="preserve">, </w:t>
      </w:r>
      <w:r w:rsidR="00121E39" w:rsidRPr="00437FDB">
        <w:rPr>
          <w:rFonts w:ascii="Times New Roman" w:hAnsi="Times New Roman" w:cs="Times New Roman"/>
        </w:rPr>
        <w:t>Global Finance &amp; Operations Leader</w:t>
      </w:r>
      <w:r w:rsidR="00121E39" w:rsidRPr="00437FDB">
        <w:rPr>
          <w:rFonts w:ascii="Times New Roman" w:hAnsi="Times New Roman" w:cs="Times New Roman"/>
        </w:rPr>
        <w:t xml:space="preserve">, </w:t>
      </w:r>
      <w:r w:rsidR="00121E39" w:rsidRPr="00437FDB">
        <w:rPr>
          <w:rFonts w:ascii="Times New Roman" w:hAnsi="Times New Roman" w:cs="Times New Roman"/>
        </w:rPr>
        <w:t xml:space="preserve"> Executive &amp; Leadership Coach</w:t>
      </w:r>
      <w:r w:rsidR="00121E39" w:rsidRPr="00437FDB">
        <w:rPr>
          <w:rFonts w:ascii="Times New Roman" w:hAnsi="Times New Roman" w:cs="Times New Roman"/>
        </w:rPr>
        <w:t xml:space="preserve"> and</w:t>
      </w:r>
      <w:r w:rsidR="00121E39" w:rsidRPr="00437FDB">
        <w:rPr>
          <w:rFonts w:ascii="Times New Roman" w:hAnsi="Times New Roman" w:cs="Times New Roman"/>
        </w:rPr>
        <w:t xml:space="preserve"> Strategic Advisor </w:t>
      </w:r>
    </w:p>
    <w:p w14:paraId="3B22D414" w14:textId="10E0F981" w:rsidR="008556CC" w:rsidRPr="00437FDB" w:rsidRDefault="008556CC" w:rsidP="00437FDB">
      <w:pPr>
        <w:jc w:val="both"/>
        <w:rPr>
          <w:rFonts w:ascii="Times New Roman" w:hAnsi="Times New Roman" w:cs="Times New Roman"/>
        </w:rPr>
      </w:pPr>
      <w:r w:rsidRPr="00437FDB">
        <w:rPr>
          <w:rFonts w:ascii="Times New Roman" w:hAnsi="Times New Roman" w:cs="Times New Roman"/>
        </w:rPr>
        <w:t>2.⁠ ⁠</w:t>
      </w:r>
      <w:r w:rsidRPr="00C83E8F">
        <w:rPr>
          <w:rFonts w:ascii="Times New Roman" w:hAnsi="Times New Roman" w:cs="Times New Roman"/>
          <w:u w:val="single"/>
        </w:rPr>
        <w:t xml:space="preserve">Short description </w:t>
      </w:r>
      <w:r w:rsidR="00121E39" w:rsidRPr="00C83E8F">
        <w:rPr>
          <w:rFonts w:ascii="Times New Roman" w:hAnsi="Times New Roman" w:cs="Times New Roman"/>
          <w:u w:val="single"/>
        </w:rPr>
        <w:t>:</w:t>
      </w:r>
      <w:r w:rsidR="00121E39" w:rsidRPr="00437FDB">
        <w:rPr>
          <w:rFonts w:ascii="Times New Roman" w:hAnsi="Times New Roman" w:cs="Times New Roman"/>
        </w:rPr>
        <w:t xml:space="preserve"> </w:t>
      </w:r>
      <w:r w:rsidR="00BD1555" w:rsidRPr="00437FDB">
        <w:rPr>
          <w:rFonts w:ascii="Times New Roman" w:hAnsi="Times New Roman" w:cs="Times New Roman"/>
        </w:rPr>
        <w:t xml:space="preserve">A </w:t>
      </w:r>
      <w:r w:rsidR="00923489" w:rsidRPr="00437FDB">
        <w:rPr>
          <w:rFonts w:ascii="Times New Roman" w:hAnsi="Times New Roman" w:cs="Times New Roman"/>
        </w:rPr>
        <w:t>Fi</w:t>
      </w:r>
      <w:r w:rsidR="00BD1555" w:rsidRPr="00437FDB">
        <w:rPr>
          <w:rFonts w:ascii="Times New Roman" w:hAnsi="Times New Roman" w:cs="Times New Roman"/>
        </w:rPr>
        <w:t xml:space="preserve">nance and Operations leader with International experience </w:t>
      </w:r>
      <w:r w:rsidR="00923489" w:rsidRPr="00437FDB">
        <w:rPr>
          <w:rFonts w:ascii="Times New Roman" w:hAnsi="Times New Roman" w:cs="Times New Roman"/>
        </w:rPr>
        <w:t>managing 27 Countries across the globe</w:t>
      </w:r>
      <w:r w:rsidR="003B774F" w:rsidRPr="00437FDB">
        <w:rPr>
          <w:rFonts w:ascii="Times New Roman" w:hAnsi="Times New Roman" w:cs="Times New Roman"/>
        </w:rPr>
        <w:t>, now also an Advisor, an Executive Coach and an Independent Director of the Board</w:t>
      </w:r>
    </w:p>
    <w:p w14:paraId="34907C9D" w14:textId="6493C282" w:rsidR="008556CC" w:rsidRPr="00437FDB" w:rsidRDefault="008556CC" w:rsidP="00437FDB">
      <w:pPr>
        <w:jc w:val="both"/>
        <w:rPr>
          <w:rFonts w:ascii="Times New Roman" w:hAnsi="Times New Roman" w:cs="Times New Roman"/>
        </w:rPr>
      </w:pPr>
      <w:r w:rsidRPr="00437FDB">
        <w:rPr>
          <w:rFonts w:ascii="Times New Roman" w:hAnsi="Times New Roman" w:cs="Times New Roman"/>
        </w:rPr>
        <w:t>3.⁠ ⁠</w:t>
      </w:r>
      <w:r w:rsidRPr="00C83E8F">
        <w:rPr>
          <w:rFonts w:ascii="Times New Roman" w:hAnsi="Times New Roman" w:cs="Times New Roman"/>
          <w:u w:val="single"/>
        </w:rPr>
        <w:t>Full Description</w:t>
      </w:r>
      <w:r w:rsidR="00FF42E7" w:rsidRPr="00C83E8F">
        <w:rPr>
          <w:rFonts w:ascii="Times New Roman" w:hAnsi="Times New Roman" w:cs="Times New Roman"/>
          <w:u w:val="single"/>
        </w:rPr>
        <w:t>:</w:t>
      </w:r>
      <w:r w:rsidR="00FF42E7" w:rsidRPr="00437FDB">
        <w:rPr>
          <w:rFonts w:ascii="Times New Roman" w:hAnsi="Times New Roman" w:cs="Times New Roman"/>
        </w:rPr>
        <w:t xml:space="preserve"> A</w:t>
      </w:r>
      <w:r w:rsidR="00FF42E7" w:rsidRPr="00437FDB">
        <w:rPr>
          <w:rFonts w:ascii="Times New Roman" w:hAnsi="Times New Roman" w:cs="Times New Roman"/>
        </w:rPr>
        <w:t xml:space="preserve"> Finance Professional with over 25 years of international experience leading finance, operations, and strategic transformation across 27 countries spanning five continents. From steering global operations in the not-for-profit and corporate sectors to mentoring C-suite leaders, my journey has been built on purposeful leadership and cultural fluency.</w:t>
      </w:r>
    </w:p>
    <w:p w14:paraId="2609593F" w14:textId="77777777" w:rsidR="008556CC" w:rsidRPr="00C83E8F" w:rsidRDefault="008556CC" w:rsidP="00437FDB">
      <w:pPr>
        <w:jc w:val="both"/>
        <w:rPr>
          <w:rFonts w:ascii="Times New Roman" w:hAnsi="Times New Roman" w:cs="Times New Roman"/>
          <w:u w:val="single"/>
        </w:rPr>
      </w:pPr>
      <w:r w:rsidRPr="00437FDB">
        <w:rPr>
          <w:rFonts w:ascii="Times New Roman" w:hAnsi="Times New Roman" w:cs="Times New Roman"/>
        </w:rPr>
        <w:t>4.⁠ ⁠</w:t>
      </w:r>
      <w:r w:rsidRPr="00C83E8F">
        <w:rPr>
          <w:rFonts w:ascii="Times New Roman" w:hAnsi="Times New Roman" w:cs="Times New Roman"/>
          <w:u w:val="single"/>
        </w:rPr>
        <w:t>Professional Summary</w:t>
      </w:r>
    </w:p>
    <w:p w14:paraId="1E3AFA1E" w14:textId="07F0931B" w:rsidR="0023288E" w:rsidRPr="00437FDB" w:rsidRDefault="0023288E" w:rsidP="00437FDB">
      <w:pPr>
        <w:jc w:val="both"/>
        <w:rPr>
          <w:rFonts w:ascii="Times New Roman" w:hAnsi="Times New Roman" w:cs="Times New Roman"/>
        </w:rPr>
      </w:pPr>
      <w:bookmarkStart w:id="0" w:name="OLE_LINK2"/>
      <w:r w:rsidRPr="00437FDB">
        <w:rPr>
          <w:rFonts w:ascii="Times New Roman" w:hAnsi="Times New Roman" w:cs="Times New Roman"/>
        </w:rPr>
        <w:t xml:space="preserve">Anamika Kansal, an </w:t>
      </w:r>
      <w:r w:rsidR="005A3E17" w:rsidRPr="00437FDB">
        <w:rPr>
          <w:rFonts w:ascii="Times New Roman" w:hAnsi="Times New Roman" w:cs="Times New Roman"/>
        </w:rPr>
        <w:t>outstanding</w:t>
      </w:r>
      <w:r w:rsidRPr="00437FDB">
        <w:rPr>
          <w:rFonts w:ascii="Times New Roman" w:hAnsi="Times New Roman" w:cs="Times New Roman"/>
        </w:rPr>
        <w:t xml:space="preserve"> global finance and operations leader, is well known for her commitment to ethical leadership, corporate governance , risk oversight, and fostering inclusive, high-performing teams. She currently serves as Co-Founder at Tatva Nirvana, a consulting and coaching firm, while also contributing as an Independent Non-Executive Director. With over 25 years of experience, she has held senior leadership roles at Conservation International (Singapore), William J. Clinton Foundation (Indonesia), Ernst &amp; Young (India), and PwC (Botswana), managing global governance, compliance and financial stewardship across 27 countries in Asia, Africa, Latin America, and the Pacific. </w:t>
      </w:r>
    </w:p>
    <w:p w14:paraId="579A12E9" w14:textId="497960BE" w:rsidR="0023288E" w:rsidRPr="00437FDB" w:rsidRDefault="004172CB" w:rsidP="00437FDB">
      <w:pPr>
        <w:jc w:val="both"/>
        <w:rPr>
          <w:rFonts w:ascii="Times New Roman" w:hAnsi="Times New Roman" w:cs="Times New Roman"/>
        </w:rPr>
      </w:pPr>
      <w:r w:rsidRPr="00437FDB">
        <w:rPr>
          <w:rFonts w:ascii="Times New Roman" w:hAnsi="Times New Roman" w:cs="Times New Roman"/>
        </w:rPr>
        <w:t>S</w:t>
      </w:r>
      <w:r w:rsidR="0023288E" w:rsidRPr="00437FDB">
        <w:rPr>
          <w:rFonts w:ascii="Times New Roman" w:hAnsi="Times New Roman" w:cs="Times New Roman"/>
        </w:rPr>
        <w:t>he brings a unique blend of strategic clarity with operational realism, strong financial and risk management expertise, cross cultural sensitivity and collaborative leadership. Through cross-cultural insight and strategic foresight, she enables organizations to strengthen governance, drive sustainable growth, and create long-term value.</w:t>
      </w:r>
    </w:p>
    <w:bookmarkEnd w:id="0"/>
    <w:p w14:paraId="67AC0965" w14:textId="77777777" w:rsidR="008556CC" w:rsidRPr="00437FDB" w:rsidRDefault="008556CC" w:rsidP="00437FDB">
      <w:pPr>
        <w:jc w:val="both"/>
        <w:rPr>
          <w:rFonts w:ascii="Times New Roman" w:hAnsi="Times New Roman" w:cs="Times New Roman"/>
        </w:rPr>
      </w:pPr>
    </w:p>
    <w:p w14:paraId="0EB7DA6B" w14:textId="77777777" w:rsidR="00C83E8F" w:rsidRDefault="008556CC" w:rsidP="00C83E8F">
      <w:pPr>
        <w:jc w:val="both"/>
        <w:rPr>
          <w:rFonts w:ascii="Times New Roman" w:hAnsi="Times New Roman" w:cs="Times New Roman"/>
          <w:u w:val="single"/>
        </w:rPr>
      </w:pPr>
      <w:r w:rsidRPr="00437FDB">
        <w:rPr>
          <w:rFonts w:ascii="Times New Roman" w:hAnsi="Times New Roman" w:cs="Times New Roman"/>
        </w:rPr>
        <w:t>5.⁠ ⁠</w:t>
      </w:r>
      <w:r w:rsidRPr="00C83E8F">
        <w:rPr>
          <w:rFonts w:ascii="Times New Roman" w:hAnsi="Times New Roman" w:cs="Times New Roman"/>
          <w:u w:val="single"/>
        </w:rPr>
        <w:t>Key Achievements</w:t>
      </w:r>
    </w:p>
    <w:p w14:paraId="0593334C" w14:textId="6464EBD3" w:rsidR="00C152B0" w:rsidRPr="00C83E8F" w:rsidRDefault="00C152B0" w:rsidP="00C83E8F">
      <w:pPr>
        <w:pStyle w:val="ListParagraph"/>
        <w:numPr>
          <w:ilvl w:val="0"/>
          <w:numId w:val="4"/>
        </w:numPr>
        <w:jc w:val="both"/>
        <w:rPr>
          <w:rFonts w:ascii="Times New Roman" w:hAnsi="Times New Roman" w:cs="Times New Roman"/>
          <w:u w:val="single"/>
        </w:rPr>
      </w:pPr>
      <w:r w:rsidRPr="00C83E8F">
        <w:rPr>
          <w:rFonts w:ascii="Times New Roman" w:hAnsi="Times New Roman" w:cs="Times New Roman"/>
        </w:rPr>
        <w:t>Led, directed, mentored and oversaw operations across 4 continents, 27 countries</w:t>
      </w:r>
      <w:r w:rsidR="004D1892" w:rsidRPr="00C83E8F">
        <w:rPr>
          <w:rFonts w:ascii="Times New Roman" w:hAnsi="Times New Roman" w:cs="Times New Roman"/>
        </w:rPr>
        <w:t>, overall operations team of 200+ , steered them towards strategic direction of the Organisation.</w:t>
      </w:r>
    </w:p>
    <w:p w14:paraId="14BC8437" w14:textId="77777777" w:rsidR="00C83E8F" w:rsidRDefault="00B87E31" w:rsidP="00C83E8F">
      <w:pPr>
        <w:pStyle w:val="ListParagraph"/>
        <w:numPr>
          <w:ilvl w:val="0"/>
          <w:numId w:val="4"/>
        </w:numPr>
        <w:jc w:val="both"/>
        <w:rPr>
          <w:rFonts w:ascii="Times New Roman" w:hAnsi="Times New Roman" w:cs="Times New Roman"/>
        </w:rPr>
      </w:pPr>
      <w:r w:rsidRPr="00437FDB">
        <w:rPr>
          <w:rFonts w:ascii="Times New Roman" w:hAnsi="Times New Roman" w:cs="Times New Roman"/>
        </w:rPr>
        <w:t>Provided oversight and c</w:t>
      </w:r>
      <w:r w:rsidRPr="00437FDB">
        <w:rPr>
          <w:rFonts w:ascii="Times New Roman" w:hAnsi="Times New Roman" w:cs="Times New Roman"/>
        </w:rPr>
        <w:t>reated a 100% positive impact on planning and implementation of 350+ projects from varied types of donors( Government, multilateral, Bilateral etc)</w:t>
      </w:r>
      <w:r w:rsidRPr="00437FDB">
        <w:rPr>
          <w:rFonts w:ascii="Times New Roman" w:hAnsi="Times New Roman" w:cs="Times New Roman"/>
        </w:rPr>
        <w:t xml:space="preserve">. </w:t>
      </w:r>
      <w:r w:rsidR="00396AC7" w:rsidRPr="00437FDB">
        <w:rPr>
          <w:rFonts w:ascii="Times New Roman" w:hAnsi="Times New Roman" w:cs="Times New Roman"/>
        </w:rPr>
        <w:t>Led development of ‘ Project Management Framework</w:t>
      </w:r>
      <w:r w:rsidR="00A25B3B" w:rsidRPr="00437FDB">
        <w:rPr>
          <w:rFonts w:ascii="Times New Roman" w:hAnsi="Times New Roman" w:cs="Times New Roman"/>
        </w:rPr>
        <w:t xml:space="preserve"> tool and guidance kit, a high level framework of best practices to successfully implement large scale projects</w:t>
      </w:r>
      <w:r w:rsidR="008A34B4" w:rsidRPr="00437FDB">
        <w:rPr>
          <w:rFonts w:ascii="Times New Roman" w:hAnsi="Times New Roman" w:cs="Times New Roman"/>
        </w:rPr>
        <w:t xml:space="preserve"> throughout the project life cycle.</w:t>
      </w:r>
      <w:r w:rsidR="00B42BC0" w:rsidRPr="00437FDB">
        <w:rPr>
          <w:rFonts w:ascii="Times New Roman" w:hAnsi="Times New Roman" w:cs="Times New Roman"/>
        </w:rPr>
        <w:t xml:space="preserve"> </w:t>
      </w:r>
    </w:p>
    <w:p w14:paraId="18A2B595" w14:textId="77777777" w:rsidR="00C83E8F" w:rsidRPr="00C83E8F" w:rsidRDefault="00AF526B" w:rsidP="00C83E8F">
      <w:pPr>
        <w:pStyle w:val="ListParagraph"/>
        <w:numPr>
          <w:ilvl w:val="0"/>
          <w:numId w:val="4"/>
        </w:numPr>
        <w:jc w:val="both"/>
        <w:rPr>
          <w:rFonts w:ascii="Times New Roman" w:hAnsi="Times New Roman" w:cs="Times New Roman"/>
        </w:rPr>
      </w:pPr>
      <w:r w:rsidRPr="00C83E8F">
        <w:rPr>
          <w:rFonts w:ascii="Times New Roman" w:hAnsi="Times New Roman" w:cs="Times New Roman"/>
        </w:rPr>
        <w:t>Created an Organisation wide quantitative model to assess staffing needs in the areas of Finance and Accounting, HR, Grants</w:t>
      </w:r>
      <w:r w:rsidR="000A7243" w:rsidRPr="00C83E8F">
        <w:rPr>
          <w:rFonts w:ascii="Times New Roman" w:hAnsi="Times New Roman" w:cs="Times New Roman"/>
        </w:rPr>
        <w:t xml:space="preserve">/Contracts. Administration and IT, based on a list of discrete </w:t>
      </w:r>
      <w:r w:rsidR="00F53493" w:rsidRPr="00C83E8F">
        <w:rPr>
          <w:rFonts w:ascii="Times New Roman" w:hAnsi="Times New Roman" w:cs="Times New Roman"/>
        </w:rPr>
        <w:t xml:space="preserve">parameters and taking into account the complexity of </w:t>
      </w:r>
      <w:r w:rsidR="00C83E8F">
        <w:rPr>
          <w:rFonts w:ascii="Times New Roman" w:hAnsi="Times New Roman" w:cs="Times New Roman"/>
        </w:rPr>
        <w:t>l</w:t>
      </w:r>
      <w:r w:rsidR="002E5DD7" w:rsidRPr="00C83E8F">
        <w:rPr>
          <w:rFonts w:ascii="Times New Roman" w:hAnsi="Times New Roman" w:cs="Times New Roman"/>
          <w:szCs w:val="22"/>
        </w:rPr>
        <w:t>ocal structures and requirements in all of those 27 countries.</w:t>
      </w:r>
    </w:p>
    <w:p w14:paraId="403EBC56" w14:textId="77777777" w:rsidR="00E55105" w:rsidRPr="00E55105" w:rsidRDefault="006222A5" w:rsidP="00C83E8F">
      <w:pPr>
        <w:pStyle w:val="ListParagraph"/>
        <w:numPr>
          <w:ilvl w:val="0"/>
          <w:numId w:val="4"/>
        </w:numPr>
        <w:jc w:val="both"/>
        <w:rPr>
          <w:rFonts w:ascii="Times New Roman" w:hAnsi="Times New Roman" w:cs="Times New Roman"/>
        </w:rPr>
      </w:pPr>
      <w:r w:rsidRPr="00C83E8F">
        <w:rPr>
          <w:rFonts w:ascii="Times New Roman" w:hAnsi="Times New Roman" w:cs="Times New Roman"/>
          <w:szCs w:val="22"/>
        </w:rPr>
        <w:lastRenderedPageBreak/>
        <w:t xml:space="preserve">Lead hiring of 30 professionals over a period of 24 months going through a very stringent and </w:t>
      </w:r>
      <w:r w:rsidR="00DE24A9" w:rsidRPr="00C83E8F">
        <w:rPr>
          <w:rFonts w:ascii="Times New Roman" w:hAnsi="Times New Roman" w:cs="Times New Roman"/>
          <w:szCs w:val="22"/>
        </w:rPr>
        <w:t>multi-level</w:t>
      </w:r>
      <w:r w:rsidRPr="00C83E8F">
        <w:rPr>
          <w:rFonts w:ascii="Times New Roman" w:hAnsi="Times New Roman" w:cs="Times New Roman"/>
          <w:szCs w:val="22"/>
        </w:rPr>
        <w:t xml:space="preserve"> process requiring coordination within/outside Indonesia</w:t>
      </w:r>
      <w:r w:rsidR="00E55105">
        <w:rPr>
          <w:rFonts w:ascii="Times New Roman" w:hAnsi="Times New Roman" w:cs="Times New Roman"/>
          <w:szCs w:val="22"/>
        </w:rPr>
        <w:t>.</w:t>
      </w:r>
    </w:p>
    <w:p w14:paraId="0A293962" w14:textId="77777777" w:rsidR="00E55105" w:rsidRPr="00E55105" w:rsidRDefault="006222A5" w:rsidP="00E55105">
      <w:pPr>
        <w:pStyle w:val="ListParagraph"/>
        <w:numPr>
          <w:ilvl w:val="0"/>
          <w:numId w:val="4"/>
        </w:numPr>
        <w:jc w:val="both"/>
        <w:rPr>
          <w:rFonts w:ascii="Times New Roman" w:hAnsi="Times New Roman" w:cs="Times New Roman"/>
        </w:rPr>
      </w:pPr>
      <w:r w:rsidRPr="00C83E8F">
        <w:rPr>
          <w:rFonts w:ascii="Times New Roman" w:hAnsi="Times New Roman" w:cs="Times New Roman"/>
          <w:szCs w:val="22"/>
        </w:rPr>
        <w:t>Participated as core member of the bid committee for evaluation and procurement of “Inventory and Order Management system” for ARV and other HIV commodities stock management in more than 70 hospitals in 33 provincial offices of Ministry Of Health in Indonesia.</w:t>
      </w:r>
    </w:p>
    <w:p w14:paraId="068CADAE" w14:textId="39C6288F" w:rsidR="00E55105" w:rsidRPr="00E55105" w:rsidRDefault="00F33E8E" w:rsidP="00E55105">
      <w:pPr>
        <w:pStyle w:val="ListParagraph"/>
        <w:numPr>
          <w:ilvl w:val="0"/>
          <w:numId w:val="4"/>
        </w:numPr>
        <w:jc w:val="both"/>
        <w:rPr>
          <w:rFonts w:ascii="Times New Roman" w:hAnsi="Times New Roman" w:cs="Times New Roman"/>
        </w:rPr>
      </w:pPr>
      <w:r w:rsidRPr="00E55105">
        <w:rPr>
          <w:rFonts w:ascii="Times New Roman" w:hAnsi="Times New Roman" w:cs="Times New Roman"/>
          <w:szCs w:val="22"/>
        </w:rPr>
        <w:t xml:space="preserve">Contributed significantly in the procurement of Heavy Equipment by negotiating resulting into price reduction by </w:t>
      </w:r>
      <w:r w:rsidR="00E55105" w:rsidRPr="00E55105">
        <w:rPr>
          <w:rFonts w:ascii="Times New Roman" w:hAnsi="Times New Roman" w:cs="Times New Roman"/>
          <w:szCs w:val="22"/>
        </w:rPr>
        <w:t>up to</w:t>
      </w:r>
      <w:r w:rsidRPr="00E55105">
        <w:rPr>
          <w:rFonts w:ascii="Times New Roman" w:hAnsi="Times New Roman" w:cs="Times New Roman"/>
          <w:szCs w:val="22"/>
        </w:rPr>
        <w:t xml:space="preserve"> 20% of the total.</w:t>
      </w:r>
    </w:p>
    <w:p w14:paraId="7A1498C5" w14:textId="280EC945" w:rsidR="00E55105" w:rsidRPr="00E55105" w:rsidRDefault="00741EF2" w:rsidP="00E55105">
      <w:pPr>
        <w:pStyle w:val="ListParagraph"/>
        <w:numPr>
          <w:ilvl w:val="0"/>
          <w:numId w:val="4"/>
        </w:numPr>
        <w:jc w:val="both"/>
        <w:rPr>
          <w:rFonts w:ascii="Times New Roman" w:hAnsi="Times New Roman" w:cs="Times New Roman"/>
        </w:rPr>
      </w:pPr>
      <w:r w:rsidRPr="00E55105">
        <w:rPr>
          <w:rFonts w:ascii="Times New Roman" w:hAnsi="Times New Roman" w:cs="Times New Roman"/>
          <w:szCs w:val="22"/>
        </w:rPr>
        <w:t>Successfully transitioned National Accounting Centre (responsible for all the Business Units based at US with more than 25 Business Unit and staff strength of around 26,000) to Bangalore,</w:t>
      </w:r>
      <w:r w:rsidR="00DE24A9" w:rsidRPr="00E55105">
        <w:rPr>
          <w:rFonts w:ascii="Times New Roman" w:hAnsi="Times New Roman" w:cs="Times New Roman"/>
          <w:szCs w:val="22"/>
        </w:rPr>
        <w:t xml:space="preserve"> </w:t>
      </w:r>
      <w:r w:rsidRPr="00E55105">
        <w:rPr>
          <w:rFonts w:ascii="Times New Roman" w:hAnsi="Times New Roman" w:cs="Times New Roman"/>
          <w:szCs w:val="22"/>
        </w:rPr>
        <w:t>India</w:t>
      </w:r>
      <w:r w:rsidR="00E4289E">
        <w:rPr>
          <w:rFonts w:ascii="Times New Roman" w:hAnsi="Times New Roman" w:cs="Times New Roman"/>
          <w:szCs w:val="22"/>
        </w:rPr>
        <w:t>.</w:t>
      </w:r>
    </w:p>
    <w:p w14:paraId="47C4F122" w14:textId="77777777" w:rsidR="00E55105" w:rsidRPr="00E55105" w:rsidRDefault="00741EF2" w:rsidP="00E55105">
      <w:pPr>
        <w:pStyle w:val="ListParagraph"/>
        <w:numPr>
          <w:ilvl w:val="0"/>
          <w:numId w:val="4"/>
        </w:numPr>
        <w:jc w:val="both"/>
        <w:rPr>
          <w:rFonts w:ascii="Times New Roman" w:hAnsi="Times New Roman" w:cs="Times New Roman"/>
        </w:rPr>
      </w:pPr>
      <w:r w:rsidRPr="00E55105">
        <w:rPr>
          <w:rFonts w:ascii="Times New Roman" w:hAnsi="Times New Roman" w:cs="Times New Roman"/>
          <w:szCs w:val="22"/>
        </w:rPr>
        <w:t xml:space="preserve">Process analysis and improvements resulted into substantial savings in various commercial areas </w:t>
      </w:r>
      <w:r w:rsidR="00B44D74" w:rsidRPr="00E55105">
        <w:rPr>
          <w:rFonts w:ascii="Times New Roman" w:hAnsi="Times New Roman" w:cs="Times New Roman"/>
          <w:szCs w:val="22"/>
        </w:rPr>
        <w:t>e.g.</w:t>
      </w:r>
      <w:r w:rsidRPr="00E55105">
        <w:rPr>
          <w:rFonts w:ascii="Times New Roman" w:hAnsi="Times New Roman" w:cs="Times New Roman"/>
          <w:szCs w:val="22"/>
        </w:rPr>
        <w:t xml:space="preserve"> travel cost(highest overhead)by 5%</w:t>
      </w:r>
    </w:p>
    <w:p w14:paraId="705C82B2" w14:textId="77777777" w:rsidR="00E4289E" w:rsidRPr="00E4289E" w:rsidRDefault="008470E5" w:rsidP="00E4289E">
      <w:pPr>
        <w:pStyle w:val="ListParagraph"/>
        <w:numPr>
          <w:ilvl w:val="0"/>
          <w:numId w:val="4"/>
        </w:numPr>
        <w:jc w:val="both"/>
        <w:rPr>
          <w:rFonts w:ascii="Times New Roman" w:hAnsi="Times New Roman" w:cs="Times New Roman"/>
        </w:rPr>
      </w:pPr>
      <w:r w:rsidRPr="00E55105">
        <w:rPr>
          <w:rFonts w:ascii="Times New Roman" w:hAnsi="Times New Roman" w:cs="Times New Roman"/>
          <w:szCs w:val="22"/>
        </w:rPr>
        <w:t>Cleaned the complete client ledger and spear-headed the movement of old debtors from more than 150 days old to well within 60 days.</w:t>
      </w:r>
      <w:r w:rsidR="00B44D74" w:rsidRPr="00E55105">
        <w:rPr>
          <w:rFonts w:ascii="Times New Roman" w:hAnsi="Times New Roman" w:cs="Times New Roman"/>
          <w:szCs w:val="22"/>
        </w:rPr>
        <w:t xml:space="preserve"> </w:t>
      </w:r>
      <w:r w:rsidRPr="00E55105">
        <w:rPr>
          <w:rFonts w:ascii="Times New Roman" w:hAnsi="Times New Roman" w:cs="Times New Roman"/>
          <w:szCs w:val="22"/>
        </w:rPr>
        <w:t>Played an instrumental role in the review meetings with ‘Profit Centre-Heads’ for targeted recoveries resulting into recovery of very old debts to the tune of USD 50K approximately.</w:t>
      </w:r>
    </w:p>
    <w:p w14:paraId="712D0C3C" w14:textId="5E835B90" w:rsidR="008470E5" w:rsidRPr="00E4289E" w:rsidRDefault="008470E5" w:rsidP="00E4289E">
      <w:pPr>
        <w:pStyle w:val="ListParagraph"/>
        <w:numPr>
          <w:ilvl w:val="0"/>
          <w:numId w:val="4"/>
        </w:numPr>
        <w:jc w:val="both"/>
        <w:rPr>
          <w:rFonts w:ascii="Times New Roman" w:hAnsi="Times New Roman" w:cs="Times New Roman"/>
        </w:rPr>
      </w:pPr>
      <w:r w:rsidRPr="00E4289E">
        <w:rPr>
          <w:rFonts w:ascii="Times New Roman" w:hAnsi="Times New Roman" w:cs="Times New Roman"/>
          <w:szCs w:val="22"/>
        </w:rPr>
        <w:t>Negotiated,</w:t>
      </w:r>
      <w:r w:rsidR="00B44D74" w:rsidRPr="00E4289E">
        <w:rPr>
          <w:rFonts w:ascii="Times New Roman" w:hAnsi="Times New Roman" w:cs="Times New Roman"/>
          <w:szCs w:val="22"/>
        </w:rPr>
        <w:t xml:space="preserve"> </w:t>
      </w:r>
      <w:r w:rsidRPr="00E4289E">
        <w:rPr>
          <w:rFonts w:ascii="Times New Roman" w:hAnsi="Times New Roman" w:cs="Times New Roman"/>
          <w:szCs w:val="22"/>
        </w:rPr>
        <w:t>finalized and implemented new medical insurance provider for all staff members of Botswana,</w:t>
      </w:r>
      <w:r w:rsidR="00B44D74" w:rsidRPr="00E4289E">
        <w:rPr>
          <w:rFonts w:ascii="Times New Roman" w:hAnsi="Times New Roman" w:cs="Times New Roman"/>
          <w:szCs w:val="22"/>
        </w:rPr>
        <w:t xml:space="preserve"> </w:t>
      </w:r>
      <w:r w:rsidRPr="00E4289E">
        <w:rPr>
          <w:rFonts w:ascii="Times New Roman" w:hAnsi="Times New Roman" w:cs="Times New Roman"/>
          <w:szCs w:val="22"/>
        </w:rPr>
        <w:t>resulting into saving of 10% of total cost compared to existing service provider.</w:t>
      </w:r>
    </w:p>
    <w:p w14:paraId="3181E027" w14:textId="444FB0CD" w:rsidR="008556CC" w:rsidRPr="00437FDB" w:rsidRDefault="008556CC" w:rsidP="00437FDB">
      <w:pPr>
        <w:jc w:val="both"/>
        <w:rPr>
          <w:rFonts w:ascii="Times New Roman" w:hAnsi="Times New Roman" w:cs="Times New Roman"/>
        </w:rPr>
      </w:pPr>
    </w:p>
    <w:p w14:paraId="5E81135B" w14:textId="77777777" w:rsidR="008556CC" w:rsidRPr="00437FDB" w:rsidRDefault="008556CC" w:rsidP="00437FDB">
      <w:pPr>
        <w:jc w:val="both"/>
        <w:rPr>
          <w:rFonts w:ascii="Times New Roman" w:hAnsi="Times New Roman" w:cs="Times New Roman"/>
        </w:rPr>
      </w:pPr>
      <w:r w:rsidRPr="00437FDB">
        <w:rPr>
          <w:rFonts w:ascii="Times New Roman" w:hAnsi="Times New Roman" w:cs="Times New Roman"/>
        </w:rPr>
        <w:t>6.⁠ ⁠</w:t>
      </w:r>
      <w:r w:rsidRPr="00E4289E">
        <w:rPr>
          <w:rFonts w:ascii="Times New Roman" w:hAnsi="Times New Roman" w:cs="Times New Roman"/>
          <w:u w:val="single"/>
        </w:rPr>
        <w:t>Areas of Specialization</w:t>
      </w:r>
    </w:p>
    <w:p w14:paraId="56ACCE35" w14:textId="38824611" w:rsidR="00834FC2" w:rsidRPr="00437FDB" w:rsidRDefault="00834FC2" w:rsidP="00437FDB">
      <w:pPr>
        <w:jc w:val="both"/>
        <w:rPr>
          <w:rFonts w:ascii="Times New Roman" w:hAnsi="Times New Roman" w:cs="Times New Roman"/>
        </w:rPr>
      </w:pPr>
      <w:r w:rsidRPr="00437FDB">
        <w:rPr>
          <w:rFonts w:ascii="Times New Roman" w:hAnsi="Times New Roman" w:cs="Times New Roman"/>
        </w:rPr>
        <w:t>S</w:t>
      </w:r>
      <w:r w:rsidRPr="00437FDB">
        <w:rPr>
          <w:rFonts w:ascii="Times New Roman" w:hAnsi="Times New Roman" w:cs="Times New Roman"/>
        </w:rPr>
        <w:t xml:space="preserve">trategic planning, </w:t>
      </w:r>
      <w:r w:rsidR="003A6362" w:rsidRPr="00437FDB">
        <w:rPr>
          <w:rFonts w:ascii="Times New Roman" w:hAnsi="Times New Roman" w:cs="Times New Roman"/>
        </w:rPr>
        <w:t xml:space="preserve">Leadership, </w:t>
      </w:r>
      <w:r w:rsidRPr="00437FDB">
        <w:rPr>
          <w:rFonts w:ascii="Times New Roman" w:hAnsi="Times New Roman" w:cs="Times New Roman"/>
        </w:rPr>
        <w:t>F</w:t>
      </w:r>
      <w:r w:rsidRPr="00437FDB">
        <w:rPr>
          <w:rFonts w:ascii="Times New Roman" w:hAnsi="Times New Roman" w:cs="Times New Roman"/>
        </w:rPr>
        <w:t xml:space="preserve">inancial </w:t>
      </w:r>
      <w:r w:rsidR="00EB74D2" w:rsidRPr="00437FDB">
        <w:rPr>
          <w:rFonts w:ascii="Times New Roman" w:hAnsi="Times New Roman" w:cs="Times New Roman"/>
        </w:rPr>
        <w:t>Stewardship</w:t>
      </w:r>
      <w:r w:rsidRPr="00437FDB">
        <w:rPr>
          <w:rFonts w:ascii="Times New Roman" w:hAnsi="Times New Roman" w:cs="Times New Roman"/>
        </w:rPr>
        <w:t xml:space="preserve">, </w:t>
      </w:r>
      <w:r w:rsidR="000201F5" w:rsidRPr="00437FDB">
        <w:rPr>
          <w:rFonts w:ascii="Times New Roman" w:hAnsi="Times New Roman" w:cs="Times New Roman"/>
        </w:rPr>
        <w:t>Compliance</w:t>
      </w:r>
      <w:r w:rsidR="00AD77A7" w:rsidRPr="00437FDB">
        <w:rPr>
          <w:rFonts w:ascii="Times New Roman" w:hAnsi="Times New Roman" w:cs="Times New Roman"/>
        </w:rPr>
        <w:t xml:space="preserve">, Risk Management, </w:t>
      </w:r>
      <w:r w:rsidR="00C409E5" w:rsidRPr="00437FDB">
        <w:rPr>
          <w:rFonts w:ascii="Times New Roman" w:hAnsi="Times New Roman" w:cs="Times New Roman"/>
        </w:rPr>
        <w:t>Procedures and Policies</w:t>
      </w:r>
      <w:r w:rsidR="00B90123" w:rsidRPr="00437FDB">
        <w:rPr>
          <w:rFonts w:ascii="Times New Roman" w:hAnsi="Times New Roman" w:cs="Times New Roman"/>
        </w:rPr>
        <w:t xml:space="preserve">, </w:t>
      </w:r>
      <w:r w:rsidR="004A3CDE" w:rsidRPr="00437FDB">
        <w:rPr>
          <w:rFonts w:ascii="Times New Roman" w:hAnsi="Times New Roman" w:cs="Times New Roman"/>
        </w:rPr>
        <w:t xml:space="preserve">Project Management, </w:t>
      </w:r>
      <w:r w:rsidRPr="00437FDB">
        <w:rPr>
          <w:rFonts w:ascii="Times New Roman" w:hAnsi="Times New Roman" w:cs="Times New Roman"/>
        </w:rPr>
        <w:t xml:space="preserve">ESG </w:t>
      </w:r>
      <w:r w:rsidR="003A6362" w:rsidRPr="00437FDB">
        <w:rPr>
          <w:rFonts w:ascii="Times New Roman" w:hAnsi="Times New Roman" w:cs="Times New Roman"/>
        </w:rPr>
        <w:t xml:space="preserve">integration </w:t>
      </w:r>
      <w:r w:rsidRPr="00437FDB">
        <w:rPr>
          <w:rFonts w:ascii="Times New Roman" w:hAnsi="Times New Roman" w:cs="Times New Roman"/>
        </w:rPr>
        <w:t xml:space="preserve">and </w:t>
      </w:r>
      <w:r w:rsidR="00AD77A7" w:rsidRPr="00437FDB">
        <w:rPr>
          <w:rFonts w:ascii="Times New Roman" w:hAnsi="Times New Roman" w:cs="Times New Roman"/>
        </w:rPr>
        <w:t>S</w:t>
      </w:r>
      <w:r w:rsidRPr="00437FDB">
        <w:rPr>
          <w:rFonts w:ascii="Times New Roman" w:hAnsi="Times New Roman" w:cs="Times New Roman"/>
        </w:rPr>
        <w:t xml:space="preserve">takeholder </w:t>
      </w:r>
      <w:r w:rsidR="00AD77A7" w:rsidRPr="00437FDB">
        <w:rPr>
          <w:rFonts w:ascii="Times New Roman" w:hAnsi="Times New Roman" w:cs="Times New Roman"/>
        </w:rPr>
        <w:t>Management</w:t>
      </w:r>
    </w:p>
    <w:p w14:paraId="0DE89C7B" w14:textId="77777777" w:rsidR="008556CC" w:rsidRPr="00437FDB" w:rsidRDefault="008556CC" w:rsidP="00437FDB">
      <w:pPr>
        <w:jc w:val="both"/>
        <w:rPr>
          <w:rFonts w:ascii="Times New Roman" w:hAnsi="Times New Roman" w:cs="Times New Roman"/>
        </w:rPr>
      </w:pPr>
    </w:p>
    <w:p w14:paraId="2FC7C94A" w14:textId="77777777" w:rsidR="008556CC" w:rsidRPr="00437FDB" w:rsidRDefault="008556CC" w:rsidP="00437FDB">
      <w:pPr>
        <w:jc w:val="both"/>
        <w:rPr>
          <w:rFonts w:ascii="Times New Roman" w:hAnsi="Times New Roman" w:cs="Times New Roman"/>
        </w:rPr>
      </w:pPr>
      <w:r w:rsidRPr="00437FDB">
        <w:rPr>
          <w:rFonts w:ascii="Times New Roman" w:hAnsi="Times New Roman" w:cs="Times New Roman"/>
        </w:rPr>
        <w:t>7.⁠ ⁠</w:t>
      </w:r>
      <w:r w:rsidRPr="00E4289E">
        <w:rPr>
          <w:rFonts w:ascii="Times New Roman" w:hAnsi="Times New Roman" w:cs="Times New Roman"/>
          <w:u w:val="single"/>
        </w:rPr>
        <w:t>Education &amp; Qualifications</w:t>
      </w:r>
    </w:p>
    <w:p w14:paraId="5CD3632F" w14:textId="77777777" w:rsidR="00796B85" w:rsidRPr="00437FDB" w:rsidRDefault="00796B85" w:rsidP="00437FDB">
      <w:pPr>
        <w:jc w:val="both"/>
        <w:rPr>
          <w:rFonts w:ascii="Times New Roman" w:hAnsi="Times New Roman" w:cs="Times New Roman"/>
        </w:rPr>
      </w:pPr>
      <w:r w:rsidRPr="00437FDB">
        <w:rPr>
          <w:rFonts w:ascii="Times New Roman" w:hAnsi="Times New Roman" w:cs="Times New Roman"/>
        </w:rPr>
        <w:t xml:space="preserve">B.Com (Hons)- </w:t>
      </w:r>
      <w:r w:rsidR="004172CB" w:rsidRPr="00437FDB">
        <w:rPr>
          <w:rFonts w:ascii="Times New Roman" w:hAnsi="Times New Roman" w:cs="Times New Roman"/>
        </w:rPr>
        <w:t xml:space="preserve">Delhi University (SRCC) </w:t>
      </w:r>
    </w:p>
    <w:p w14:paraId="5213A91B" w14:textId="0DBB12F8" w:rsidR="00796B85" w:rsidRPr="00437FDB" w:rsidRDefault="004172CB" w:rsidP="00437FDB">
      <w:pPr>
        <w:jc w:val="both"/>
        <w:rPr>
          <w:rFonts w:ascii="Times New Roman" w:hAnsi="Times New Roman" w:cs="Times New Roman"/>
        </w:rPr>
      </w:pPr>
      <w:r w:rsidRPr="00437FDB">
        <w:rPr>
          <w:rFonts w:ascii="Times New Roman" w:hAnsi="Times New Roman" w:cs="Times New Roman"/>
        </w:rPr>
        <w:t>Management Accountant (ICMAI)</w:t>
      </w:r>
    </w:p>
    <w:p w14:paraId="381E75F1" w14:textId="613E459C" w:rsidR="00796B85" w:rsidRPr="00437FDB" w:rsidRDefault="00796B85" w:rsidP="00437FDB">
      <w:pPr>
        <w:jc w:val="both"/>
        <w:rPr>
          <w:rFonts w:ascii="Times New Roman" w:hAnsi="Times New Roman" w:cs="Times New Roman"/>
        </w:rPr>
      </w:pPr>
      <w:r w:rsidRPr="00437FDB">
        <w:rPr>
          <w:rFonts w:ascii="Times New Roman" w:hAnsi="Times New Roman" w:cs="Times New Roman"/>
        </w:rPr>
        <w:t>Diploma in Business Management (ICFAI)</w:t>
      </w:r>
    </w:p>
    <w:p w14:paraId="2686C915" w14:textId="77777777" w:rsidR="00796B85" w:rsidRPr="00437FDB" w:rsidRDefault="004172CB" w:rsidP="00437FDB">
      <w:pPr>
        <w:jc w:val="both"/>
        <w:rPr>
          <w:rFonts w:ascii="Times New Roman" w:hAnsi="Times New Roman" w:cs="Times New Roman"/>
        </w:rPr>
      </w:pPr>
      <w:r w:rsidRPr="00437FDB">
        <w:rPr>
          <w:rFonts w:ascii="Times New Roman" w:hAnsi="Times New Roman" w:cs="Times New Roman"/>
        </w:rPr>
        <w:t>Certified Independent Director (IICA)</w:t>
      </w:r>
    </w:p>
    <w:p w14:paraId="68A485F4" w14:textId="7F31C1B0" w:rsidR="008556CC" w:rsidRPr="00437FDB" w:rsidRDefault="004172CB" w:rsidP="00437FDB">
      <w:pPr>
        <w:jc w:val="both"/>
        <w:rPr>
          <w:rFonts w:ascii="Times New Roman" w:hAnsi="Times New Roman" w:cs="Times New Roman"/>
        </w:rPr>
      </w:pPr>
      <w:r w:rsidRPr="00437FDB">
        <w:rPr>
          <w:rFonts w:ascii="Times New Roman" w:hAnsi="Times New Roman" w:cs="Times New Roman"/>
        </w:rPr>
        <w:t>Professional Certified Coach (ICF),</w:t>
      </w:r>
    </w:p>
    <w:sectPr w:rsidR="008556CC" w:rsidRPr="00437F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A774B"/>
    <w:multiLevelType w:val="hybridMultilevel"/>
    <w:tmpl w:val="A55C4DF2"/>
    <w:lvl w:ilvl="0" w:tplc="CA2EC5B0">
      <w:start w:val="1"/>
      <w:numFmt w:val="bullet"/>
      <w:lvlText w:val="o"/>
      <w:lvlJc w:val="left"/>
      <w:pPr>
        <w:ind w:left="28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93E05AFC">
      <w:start w:val="1"/>
      <w:numFmt w:val="bullet"/>
      <w:lvlText w:val="o"/>
      <w:lvlJc w:val="left"/>
      <w:pPr>
        <w:ind w:left="122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05EE1A2">
      <w:start w:val="1"/>
      <w:numFmt w:val="bullet"/>
      <w:lvlText w:val="▪"/>
      <w:lvlJc w:val="left"/>
      <w:pPr>
        <w:ind w:left="194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1B2AF68">
      <w:start w:val="1"/>
      <w:numFmt w:val="bullet"/>
      <w:lvlText w:val="•"/>
      <w:lvlJc w:val="left"/>
      <w:pPr>
        <w:ind w:left="26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E8867BC">
      <w:start w:val="1"/>
      <w:numFmt w:val="bullet"/>
      <w:lvlText w:val="o"/>
      <w:lvlJc w:val="left"/>
      <w:pPr>
        <w:ind w:left="338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6B8E34A">
      <w:start w:val="1"/>
      <w:numFmt w:val="bullet"/>
      <w:lvlText w:val="▪"/>
      <w:lvlJc w:val="left"/>
      <w:pPr>
        <w:ind w:left="410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E16E650">
      <w:start w:val="1"/>
      <w:numFmt w:val="bullet"/>
      <w:lvlText w:val="•"/>
      <w:lvlJc w:val="left"/>
      <w:pPr>
        <w:ind w:left="482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72ED594">
      <w:start w:val="1"/>
      <w:numFmt w:val="bullet"/>
      <w:lvlText w:val="o"/>
      <w:lvlJc w:val="left"/>
      <w:pPr>
        <w:ind w:left="554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4E6444A">
      <w:start w:val="1"/>
      <w:numFmt w:val="bullet"/>
      <w:lvlText w:val="▪"/>
      <w:lvlJc w:val="left"/>
      <w:pPr>
        <w:ind w:left="6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3DD6124"/>
    <w:multiLevelType w:val="hybridMultilevel"/>
    <w:tmpl w:val="EDFEAA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A1F68B4"/>
    <w:multiLevelType w:val="hybridMultilevel"/>
    <w:tmpl w:val="6B482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B33DA8"/>
    <w:multiLevelType w:val="hybridMultilevel"/>
    <w:tmpl w:val="45DA163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615748391">
    <w:abstractNumId w:val="3"/>
  </w:num>
  <w:num w:numId="2" w16cid:durableId="710958281">
    <w:abstractNumId w:val="1"/>
  </w:num>
  <w:num w:numId="3" w16cid:durableId="716046573">
    <w:abstractNumId w:val="0"/>
  </w:num>
  <w:num w:numId="4" w16cid:durableId="553808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6CC"/>
    <w:rsid w:val="000201F5"/>
    <w:rsid w:val="000A7243"/>
    <w:rsid w:val="000E10BF"/>
    <w:rsid w:val="00121E39"/>
    <w:rsid w:val="00123891"/>
    <w:rsid w:val="001F2EC7"/>
    <w:rsid w:val="0023288E"/>
    <w:rsid w:val="002E5DD7"/>
    <w:rsid w:val="00396AC7"/>
    <w:rsid w:val="003A6362"/>
    <w:rsid w:val="003B774F"/>
    <w:rsid w:val="004172CB"/>
    <w:rsid w:val="00437FDB"/>
    <w:rsid w:val="004A3CDE"/>
    <w:rsid w:val="004D1892"/>
    <w:rsid w:val="005660D4"/>
    <w:rsid w:val="005A3E17"/>
    <w:rsid w:val="006222A5"/>
    <w:rsid w:val="00741EF2"/>
    <w:rsid w:val="00796B85"/>
    <w:rsid w:val="00804314"/>
    <w:rsid w:val="00834FC2"/>
    <w:rsid w:val="008470E5"/>
    <w:rsid w:val="008556CC"/>
    <w:rsid w:val="008A34B4"/>
    <w:rsid w:val="00923489"/>
    <w:rsid w:val="0094257B"/>
    <w:rsid w:val="00A25B3B"/>
    <w:rsid w:val="00AD77A7"/>
    <w:rsid w:val="00AF526B"/>
    <w:rsid w:val="00B42BC0"/>
    <w:rsid w:val="00B44D74"/>
    <w:rsid w:val="00B87E31"/>
    <w:rsid w:val="00B90123"/>
    <w:rsid w:val="00BD1555"/>
    <w:rsid w:val="00C152B0"/>
    <w:rsid w:val="00C409E5"/>
    <w:rsid w:val="00C83E8F"/>
    <w:rsid w:val="00CC0A19"/>
    <w:rsid w:val="00DE24A9"/>
    <w:rsid w:val="00E17ECA"/>
    <w:rsid w:val="00E4289E"/>
    <w:rsid w:val="00E55105"/>
    <w:rsid w:val="00EB74D2"/>
    <w:rsid w:val="00F33E8E"/>
    <w:rsid w:val="00F53493"/>
    <w:rsid w:val="00FF42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0A585148"/>
  <w15:chartTrackingRefBased/>
  <w15:docId w15:val="{ADC9D7E2-672E-6F48-B576-C2EE651E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56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56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6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6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6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6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6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6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6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6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6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6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6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6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6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6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6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6CC"/>
    <w:rPr>
      <w:rFonts w:eastAsiaTheme="majorEastAsia" w:cstheme="majorBidi"/>
      <w:color w:val="272727" w:themeColor="text1" w:themeTint="D8"/>
    </w:rPr>
  </w:style>
  <w:style w:type="paragraph" w:styleId="Title">
    <w:name w:val="Title"/>
    <w:basedOn w:val="Normal"/>
    <w:next w:val="Normal"/>
    <w:link w:val="TitleChar"/>
    <w:uiPriority w:val="10"/>
    <w:qFormat/>
    <w:rsid w:val="008556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6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6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6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6CC"/>
    <w:pPr>
      <w:spacing w:before="160"/>
      <w:jc w:val="center"/>
    </w:pPr>
    <w:rPr>
      <w:i/>
      <w:iCs/>
      <w:color w:val="404040" w:themeColor="text1" w:themeTint="BF"/>
    </w:rPr>
  </w:style>
  <w:style w:type="character" w:customStyle="1" w:styleId="QuoteChar">
    <w:name w:val="Quote Char"/>
    <w:basedOn w:val="DefaultParagraphFont"/>
    <w:link w:val="Quote"/>
    <w:uiPriority w:val="29"/>
    <w:rsid w:val="008556CC"/>
    <w:rPr>
      <w:i/>
      <w:iCs/>
      <w:color w:val="404040" w:themeColor="text1" w:themeTint="BF"/>
    </w:rPr>
  </w:style>
  <w:style w:type="paragraph" w:styleId="ListParagraph">
    <w:name w:val="List Paragraph"/>
    <w:basedOn w:val="Normal"/>
    <w:uiPriority w:val="34"/>
    <w:qFormat/>
    <w:rsid w:val="008556CC"/>
    <w:pPr>
      <w:ind w:left="720"/>
      <w:contextualSpacing/>
    </w:pPr>
  </w:style>
  <w:style w:type="character" w:styleId="IntenseEmphasis">
    <w:name w:val="Intense Emphasis"/>
    <w:basedOn w:val="DefaultParagraphFont"/>
    <w:uiPriority w:val="21"/>
    <w:qFormat/>
    <w:rsid w:val="008556CC"/>
    <w:rPr>
      <w:i/>
      <w:iCs/>
      <w:color w:val="0F4761" w:themeColor="accent1" w:themeShade="BF"/>
    </w:rPr>
  </w:style>
  <w:style w:type="paragraph" w:styleId="IntenseQuote">
    <w:name w:val="Intense Quote"/>
    <w:basedOn w:val="Normal"/>
    <w:next w:val="Normal"/>
    <w:link w:val="IntenseQuoteChar"/>
    <w:uiPriority w:val="30"/>
    <w:qFormat/>
    <w:rsid w:val="008556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6CC"/>
    <w:rPr>
      <w:i/>
      <w:iCs/>
      <w:color w:val="0F4761" w:themeColor="accent1" w:themeShade="BF"/>
    </w:rPr>
  </w:style>
  <w:style w:type="character" w:styleId="IntenseReference">
    <w:name w:val="Intense Reference"/>
    <w:basedOn w:val="DefaultParagraphFont"/>
    <w:uiPriority w:val="32"/>
    <w:qFormat/>
    <w:rsid w:val="008556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670</Words>
  <Characters>3825</Characters>
  <Application>Microsoft Office Word</Application>
  <DocSecurity>0</DocSecurity>
  <Lines>31</Lines>
  <Paragraphs>8</Paragraphs>
  <ScaleCrop>false</ScaleCrop>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Anamika Kansal</dc:creator>
  <cp:keywords/>
  <dc:description/>
  <cp:lastModifiedBy>Anamika Kansal</cp:lastModifiedBy>
  <cp:revision>46</cp:revision>
  <dcterms:created xsi:type="dcterms:W3CDTF">2025-10-08T07:12:00Z</dcterms:created>
  <dcterms:modified xsi:type="dcterms:W3CDTF">2025-10-09T02:32:00Z</dcterms:modified>
</cp:coreProperties>
</file>